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DDA1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117A0">
        <w:rPr>
          <w:rFonts w:ascii="inherit" w:eastAsia="Times New Roman" w:hAnsi="inherit" w:cs="Segoe UI Historic"/>
          <w:color w:val="050505"/>
          <w:sz w:val="23"/>
          <w:szCs w:val="23"/>
        </w:rPr>
        <w:t>Toyota Land Cruiser 2019</w:t>
      </w:r>
    </w:p>
    <w:p w14:paraId="142C4282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تويوتا لاند كروز 2019</w:t>
      </w:r>
    </w:p>
    <w:p w14:paraId="0100209D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بريم </w:t>
      </w:r>
      <w:proofErr w:type="gramStart"/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>اصل</w:t>
      </w:r>
      <w:proofErr w:type="gramEnd"/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(كراند </w:t>
      </w:r>
      <w:proofErr w:type="spellStart"/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>تورنك</w:t>
      </w:r>
      <w:proofErr w:type="spellEnd"/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) </w:t>
      </w:r>
    </w:p>
    <w:p w14:paraId="7CEFE107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>دشبول</w:t>
      </w:r>
      <w:proofErr w:type="spellEnd"/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لكزس </w:t>
      </w:r>
    </w:p>
    <w:p w14:paraId="1998BA04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55 </w:t>
      </w:r>
      <w:proofErr w:type="gramStart"/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</w:t>
      </w:r>
      <w:proofErr w:type="gramEnd"/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1324DCD5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</w:t>
      </w:r>
    </w:p>
    <w:p w14:paraId="0838A5C2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>موصفات</w:t>
      </w:r>
      <w:r w:rsidRPr="00E117A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</w:t>
      </w:r>
      <w:proofErr w:type="gramEnd"/>
    </w:p>
    <w:p w14:paraId="003BB6CF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>٥</w:t>
      </w:r>
      <w:r w:rsidRPr="00E117A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بصمات </w:t>
      </w:r>
    </w:p>
    <w:p w14:paraId="0DE0C093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>جنطة</w:t>
      </w:r>
      <w:proofErr w:type="spellEnd"/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كهرباء </w:t>
      </w:r>
    </w:p>
    <w:p w14:paraId="024882AD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امامي وخلفي </w:t>
      </w:r>
    </w:p>
    <w:p w14:paraId="32C9DC54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مرايات كهرباء وقلاب </w:t>
      </w:r>
    </w:p>
    <w:p w14:paraId="0516585F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مقاعد جلد كهرباء </w:t>
      </w:r>
    </w:p>
    <w:p w14:paraId="4548E69A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فتحة سقف </w:t>
      </w:r>
    </w:p>
    <w:p w14:paraId="18C378FA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بالسقف </w:t>
      </w:r>
    </w:p>
    <w:p w14:paraId="1E04D482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وبعد بيها موصفات البريم معروفة </w:t>
      </w:r>
    </w:p>
    <w:p w14:paraId="3A592FDB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>ملاحضة</w:t>
      </w:r>
      <w:proofErr w:type="spellEnd"/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:</w:t>
      </w:r>
      <w:proofErr w:type="gramEnd"/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السيارة مكفولة من الصبغ بيها بارد </w:t>
      </w:r>
      <w:proofErr w:type="spellStart"/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>بالجاملغ</w:t>
      </w:r>
      <w:proofErr w:type="spellEnd"/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الامامي</w:t>
      </w:r>
    </w:p>
    <w:p w14:paraId="0A8DB9FB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63800 يعني 638 ورقة وبي مجال بسيط </w:t>
      </w:r>
    </w:p>
    <w:p w14:paraId="7A24885B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 بغداد السيدية </w:t>
      </w:r>
    </w:p>
    <w:p w14:paraId="668FF169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11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استفسار </w:t>
      </w:r>
    </w:p>
    <w:p w14:paraId="3B2D27C8" w14:textId="77777777" w:rsidR="00E117A0" w:rsidRPr="00E117A0" w:rsidRDefault="00E117A0" w:rsidP="00E117A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117A0">
        <w:rPr>
          <w:rFonts w:ascii="inherit" w:eastAsia="Times New Roman" w:hAnsi="inherit" w:cs="Segoe UI Historic"/>
          <w:color w:val="050505"/>
          <w:sz w:val="23"/>
          <w:szCs w:val="23"/>
        </w:rPr>
        <w:t>07722721188</w:t>
      </w:r>
    </w:p>
    <w:p w14:paraId="6C14CDDA" w14:textId="77777777" w:rsidR="002967D1" w:rsidRDefault="002967D1"/>
    <w:sectPr w:rsidR="00296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D1"/>
    <w:rsid w:val="002967D1"/>
    <w:rsid w:val="00E1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8DEEB-316A-4D4B-B6CE-2EC4ADE3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2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2023-02-06T12:15:00Z</dcterms:created>
  <dcterms:modified xsi:type="dcterms:W3CDTF">2023-02-06T12:15:00Z</dcterms:modified>
</cp:coreProperties>
</file>